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C9" w:rsidRPr="0094108E" w:rsidRDefault="00A843C9" w:rsidP="00A843C9">
      <w:pPr>
        <w:tabs>
          <w:tab w:val="left" w:pos="3796"/>
        </w:tabs>
        <w:jc w:val="center"/>
        <w:rPr>
          <w:rFonts w:ascii="Comic Sans MS" w:hAnsi="Comic Sans MS"/>
          <w:b/>
          <w:u w:val="single"/>
        </w:rPr>
      </w:pPr>
      <w:r w:rsidRPr="0094108E">
        <w:rPr>
          <w:b/>
          <w:noProof/>
          <w:lang w:eastAsia="en-GB"/>
        </w:rPr>
        <w:drawing>
          <wp:inline distT="0" distB="0" distL="0" distR="0" wp14:anchorId="07E1F27D" wp14:editId="02204B1A">
            <wp:extent cx="551815" cy="551815"/>
            <wp:effectExtent l="0" t="0" r="635" b="635"/>
            <wp:docPr id="2" name="Picture 2" descr="Traffic cone, H 500 mm, red/white | AJ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fic cone, H 500 mm, red/white | AJ Produc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C9">
        <w:rPr>
          <w:rFonts w:ascii="Comic Sans MS" w:hAnsi="Comic Sans MS"/>
          <w:b/>
          <w:noProof/>
          <w:sz w:val="32"/>
          <w:szCs w:val="32"/>
          <w:lang w:eastAsia="en-GB"/>
        </w:rPr>
        <w:t>A</w:t>
      </w:r>
      <w:proofErr w:type="spellStart"/>
      <w:r w:rsidRPr="00A843C9">
        <w:rPr>
          <w:rFonts w:ascii="Comic Sans MS" w:hAnsi="Comic Sans MS"/>
          <w:b/>
          <w:sz w:val="32"/>
          <w:szCs w:val="32"/>
          <w:u w:val="single"/>
        </w:rPr>
        <w:t>ccessing</w:t>
      </w:r>
      <w:proofErr w:type="spellEnd"/>
      <w:r w:rsidRPr="00A843C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A843C9">
        <w:rPr>
          <w:rFonts w:ascii="Comic Sans MS" w:hAnsi="Comic Sans MS"/>
          <w:b/>
          <w:sz w:val="32"/>
          <w:szCs w:val="32"/>
          <w:u w:val="single"/>
        </w:rPr>
        <w:t>the school grounds</w:t>
      </w:r>
      <w:r w:rsidRPr="00A843C9">
        <w:rPr>
          <w:rFonts w:ascii="Comic Sans MS" w:hAnsi="Comic Sans MS"/>
          <w:b/>
          <w:sz w:val="38"/>
          <w:u w:val="single"/>
        </w:rPr>
        <w:t xml:space="preserve"> </w:t>
      </w:r>
      <w:r w:rsidRPr="0094108E">
        <w:rPr>
          <w:b/>
          <w:noProof/>
          <w:lang w:eastAsia="en-GB"/>
        </w:rPr>
        <w:drawing>
          <wp:inline distT="0" distB="0" distL="0" distR="0" wp14:anchorId="69A5F3B4" wp14:editId="1E832ED6">
            <wp:extent cx="551815" cy="551815"/>
            <wp:effectExtent l="0" t="0" r="635" b="635"/>
            <wp:docPr id="1" name="Picture 1" descr="Traffic cone, H 500 mm, red/white | AJ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fic cone, H 500 mm, red/white | AJ Produc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C9" w:rsidRPr="00A843C9" w:rsidRDefault="00A843C9" w:rsidP="00A843C9">
      <w:pPr>
        <w:tabs>
          <w:tab w:val="left" w:pos="3796"/>
        </w:tabs>
        <w:rPr>
          <w:rFonts w:ascii="Comic Sans MS" w:hAnsi="Comic Sans MS"/>
          <w:b/>
          <w:sz w:val="26"/>
        </w:rPr>
      </w:pPr>
      <w:r w:rsidRPr="00A843C9">
        <w:rPr>
          <w:rFonts w:ascii="Comic Sans MS" w:hAnsi="Comic Sans MS"/>
          <w:b/>
          <w:sz w:val="26"/>
        </w:rPr>
        <w:t xml:space="preserve">The </w:t>
      </w:r>
      <w:r w:rsidRPr="00A843C9">
        <w:rPr>
          <w:rFonts w:ascii="Comic Sans MS" w:hAnsi="Comic Sans MS"/>
          <w:b/>
          <w:sz w:val="26"/>
          <w:highlight w:val="yellow"/>
        </w:rPr>
        <w:t>main school gates</w:t>
      </w:r>
      <w:r>
        <w:rPr>
          <w:rFonts w:ascii="Comic Sans MS" w:hAnsi="Comic Sans MS"/>
          <w:b/>
          <w:sz w:val="26"/>
        </w:rPr>
        <w:t xml:space="preserve"> are</w:t>
      </w:r>
      <w:r w:rsidRPr="00A843C9">
        <w:rPr>
          <w:rFonts w:ascii="Comic Sans MS" w:hAnsi="Comic Sans MS"/>
          <w:b/>
          <w:sz w:val="26"/>
        </w:rPr>
        <w:t xml:space="preserve"> for </w:t>
      </w:r>
      <w:r w:rsidRPr="00A843C9">
        <w:rPr>
          <w:rFonts w:ascii="Comic Sans MS" w:hAnsi="Comic Sans MS"/>
          <w:b/>
          <w:sz w:val="26"/>
          <w:highlight w:val="yellow"/>
        </w:rPr>
        <w:t>vehicle access only</w:t>
      </w:r>
      <w:r w:rsidRPr="00A843C9">
        <w:rPr>
          <w:rFonts w:ascii="Comic Sans MS" w:hAnsi="Comic Sans MS"/>
          <w:b/>
          <w:sz w:val="26"/>
        </w:rPr>
        <w:t xml:space="preserve">. </w:t>
      </w:r>
    </w:p>
    <w:p w:rsidR="00A843C9" w:rsidRPr="00A843C9" w:rsidRDefault="00A843C9" w:rsidP="00A843C9">
      <w:pPr>
        <w:tabs>
          <w:tab w:val="left" w:pos="3796"/>
        </w:tabs>
        <w:rPr>
          <w:rFonts w:ascii="Comic Sans MS" w:hAnsi="Comic Sans MS"/>
          <w:b/>
          <w:sz w:val="26"/>
        </w:rPr>
      </w:pPr>
      <w:r w:rsidRPr="00A843C9">
        <w:rPr>
          <w:rFonts w:ascii="Comic Sans MS" w:hAnsi="Comic Sans MS"/>
          <w:b/>
          <w:sz w:val="26"/>
          <w:u w:val="single"/>
        </w:rPr>
        <w:t>ALL pupils and parents, including cyclists</w:t>
      </w:r>
      <w:r w:rsidRPr="00A843C9">
        <w:rPr>
          <w:rFonts w:ascii="Comic Sans MS" w:hAnsi="Comic Sans MS"/>
          <w:b/>
          <w:sz w:val="26"/>
        </w:rPr>
        <w:t xml:space="preserve"> should use the pedestrian access points only at </w:t>
      </w:r>
      <w:proofErr w:type="spellStart"/>
      <w:r w:rsidRPr="00A843C9">
        <w:rPr>
          <w:rFonts w:ascii="Comic Sans MS" w:hAnsi="Comic Sans MS"/>
          <w:b/>
          <w:sz w:val="26"/>
        </w:rPr>
        <w:t>Ean</w:t>
      </w:r>
      <w:proofErr w:type="spellEnd"/>
      <w:r w:rsidRPr="00A843C9">
        <w:rPr>
          <w:rFonts w:ascii="Comic Sans MS" w:hAnsi="Comic Sans MS"/>
          <w:b/>
          <w:sz w:val="26"/>
        </w:rPr>
        <w:t xml:space="preserve"> Hill, Crossing Patrol Double gates and Canopy gate.</w:t>
      </w:r>
    </w:p>
    <w:p w:rsidR="00A843C9" w:rsidRPr="00B60B3E" w:rsidRDefault="00A843C9" w:rsidP="00A843C9">
      <w:pPr>
        <w:tabs>
          <w:tab w:val="left" w:pos="3796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highlight w:val="cyan"/>
        </w:rPr>
        <w:t>T</w:t>
      </w:r>
      <w:r w:rsidRPr="00B60B3E">
        <w:rPr>
          <w:rFonts w:ascii="Comic Sans MS" w:hAnsi="Comic Sans MS"/>
          <w:b/>
          <w:highlight w:val="cyan"/>
        </w:rPr>
        <w:t>h</w:t>
      </w:r>
      <w:r>
        <w:rPr>
          <w:rFonts w:ascii="Comic Sans MS" w:hAnsi="Comic Sans MS"/>
          <w:b/>
          <w:highlight w:val="cyan"/>
        </w:rPr>
        <w:t xml:space="preserve">e following changes </w:t>
      </w:r>
      <w:r w:rsidRPr="00B60B3E">
        <w:rPr>
          <w:rFonts w:ascii="Comic Sans MS" w:hAnsi="Comic Sans MS"/>
          <w:b/>
          <w:highlight w:val="cyan"/>
        </w:rPr>
        <w:t>will commence on Monday 30</w:t>
      </w:r>
      <w:r>
        <w:rPr>
          <w:rFonts w:ascii="Comic Sans MS" w:hAnsi="Comic Sans MS"/>
          <w:b/>
          <w:highlight w:val="cyan"/>
        </w:rPr>
        <w:t>th</w:t>
      </w:r>
      <w:r w:rsidRPr="00B60B3E">
        <w:rPr>
          <w:rFonts w:ascii="Comic Sans MS" w:hAnsi="Comic Sans MS"/>
          <w:b/>
          <w:highlight w:val="cyan"/>
        </w:rPr>
        <w:t xml:space="preserve"> May</w:t>
      </w:r>
      <w:r>
        <w:rPr>
          <w:rFonts w:ascii="Comic Sans MS" w:hAnsi="Comic Sans MS"/>
          <w:b/>
        </w:rPr>
        <w:t>.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</w:p>
    <w:p w:rsidR="00A843C9" w:rsidRPr="00A843C9" w:rsidRDefault="00A843C9" w:rsidP="00A843C9">
      <w:pPr>
        <w:tabs>
          <w:tab w:val="left" w:pos="3796"/>
        </w:tabs>
        <w:jc w:val="center"/>
        <w:rPr>
          <w:rFonts w:ascii="Comic Sans MS" w:hAnsi="Comic Sans MS"/>
          <w:b/>
          <w:sz w:val="32"/>
          <w:szCs w:val="32"/>
        </w:rPr>
      </w:pPr>
      <w:r w:rsidRPr="00A843C9">
        <w:rPr>
          <w:rFonts w:ascii="Comic Sans MS" w:hAnsi="Comic Sans MS"/>
          <w:b/>
          <w:sz w:val="32"/>
          <w:szCs w:val="32"/>
          <w:highlight w:val="yellow"/>
          <w:u w:val="single"/>
        </w:rPr>
        <w:t>Starting the day</w:t>
      </w:r>
    </w:p>
    <w:p w:rsidR="00A843C9" w:rsidRPr="00B60B3E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From Mon 30th May - </w:t>
      </w:r>
      <w:r w:rsidRPr="00B60B3E">
        <w:rPr>
          <w:rFonts w:ascii="Comic Sans MS" w:hAnsi="Comic Sans MS"/>
          <w:b/>
        </w:rPr>
        <w:t xml:space="preserve">all classes will start </w:t>
      </w:r>
      <w:r>
        <w:rPr>
          <w:rFonts w:ascii="Comic Sans MS" w:hAnsi="Comic Sans MS"/>
          <w:b/>
        </w:rPr>
        <w:t xml:space="preserve">at 8:45 </w:t>
      </w:r>
      <w:r w:rsidRPr="00B60B3E">
        <w:rPr>
          <w:rFonts w:ascii="Comic Sans MS" w:hAnsi="Comic Sans MS"/>
          <w:b/>
        </w:rPr>
        <w:t xml:space="preserve">with morning prayers </w:t>
      </w:r>
      <w:r>
        <w:rPr>
          <w:rFonts w:ascii="Comic Sans MS" w:hAnsi="Comic Sans MS"/>
          <w:b/>
        </w:rPr>
        <w:t xml:space="preserve">registration tasks and dinners from 8:45 – 9:00am. </w:t>
      </w:r>
      <w:r w:rsidRPr="00B60B3E">
        <w:rPr>
          <w:rFonts w:ascii="Comic Sans MS" w:hAnsi="Comic Sans MS"/>
          <w:b/>
        </w:rPr>
        <w:t xml:space="preserve">Teaching </w:t>
      </w:r>
      <w:r>
        <w:rPr>
          <w:rFonts w:ascii="Comic Sans MS" w:hAnsi="Comic Sans MS"/>
          <w:b/>
        </w:rPr>
        <w:t xml:space="preserve">will </w:t>
      </w:r>
      <w:r w:rsidRPr="00B60B3E">
        <w:rPr>
          <w:rFonts w:ascii="Comic Sans MS" w:hAnsi="Comic Sans MS"/>
          <w:b/>
        </w:rPr>
        <w:t>start at 9am.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</w:p>
    <w:p w:rsidR="00A843C9" w:rsidRPr="00A843C9" w:rsidRDefault="00A843C9" w:rsidP="00A843C9">
      <w:pPr>
        <w:tabs>
          <w:tab w:val="left" w:pos="3796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843C9">
        <w:rPr>
          <w:rFonts w:ascii="Comic Sans MS" w:hAnsi="Comic Sans MS"/>
          <w:b/>
          <w:sz w:val="32"/>
          <w:szCs w:val="32"/>
          <w:highlight w:val="green"/>
          <w:u w:val="single"/>
        </w:rPr>
        <w:t>Entering the school building</w:t>
      </w:r>
    </w:p>
    <w:p w:rsidR="00A843C9" w:rsidRP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 w:rsidRPr="003D7663">
        <w:rPr>
          <w:rFonts w:ascii="Comic Sans MS" w:hAnsi="Comic Sans MS"/>
          <w:b/>
          <w:highlight w:val="green"/>
          <w:u w:val="single"/>
        </w:rPr>
        <w:t>P1 Children</w:t>
      </w:r>
      <w:r w:rsidRPr="00B60B3E">
        <w:rPr>
          <w:rFonts w:ascii="Comic Sans MS" w:hAnsi="Comic Sans MS"/>
          <w:b/>
        </w:rPr>
        <w:t xml:space="preserve"> – parents should stay with their child </w:t>
      </w:r>
      <w:r>
        <w:rPr>
          <w:rFonts w:ascii="Comic Sans MS" w:hAnsi="Comic Sans MS"/>
          <w:b/>
        </w:rPr>
        <w:t>and hand</w:t>
      </w:r>
      <w:r>
        <w:rPr>
          <w:rFonts w:ascii="Comic Sans MS" w:hAnsi="Comic Sans MS"/>
          <w:b/>
        </w:rPr>
        <w:t xml:space="preserve"> them over to the class teacher</w:t>
      </w:r>
      <w:r>
        <w:rPr>
          <w:rFonts w:ascii="Comic Sans MS" w:hAnsi="Comic Sans MS"/>
          <w:b/>
        </w:rPr>
        <w:t>/CA,</w:t>
      </w:r>
      <w:r w:rsidRPr="00B60B3E">
        <w:rPr>
          <w:rFonts w:ascii="Comic Sans MS" w:hAnsi="Comic Sans MS"/>
          <w:b/>
        </w:rPr>
        <w:t xml:space="preserve"> via the </w:t>
      </w:r>
      <w:r>
        <w:rPr>
          <w:rFonts w:ascii="Comic Sans MS" w:hAnsi="Comic Sans MS"/>
          <w:b/>
        </w:rPr>
        <w:t>P1 green door at side of school, this has been very beneficial for the P1 teachers and the children.</w:t>
      </w:r>
    </w:p>
    <w:p w:rsidR="00A843C9" w:rsidRP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 w:rsidRPr="003D7663">
        <w:rPr>
          <w:rFonts w:ascii="Comic Sans MS" w:hAnsi="Comic Sans MS"/>
          <w:b/>
          <w:highlight w:val="green"/>
          <w:u w:val="single"/>
        </w:rPr>
        <w:t>P2 – P7</w:t>
      </w:r>
      <w:r w:rsidRPr="00B60B3E">
        <w:rPr>
          <w:rFonts w:ascii="Comic Sans MS" w:hAnsi="Comic Sans MS"/>
          <w:b/>
        </w:rPr>
        <w:t xml:space="preserve"> Children should enter by main doors and canopy side only and go directly to </w:t>
      </w:r>
      <w:r>
        <w:rPr>
          <w:rFonts w:ascii="Comic Sans MS" w:hAnsi="Comic Sans MS"/>
          <w:b/>
        </w:rPr>
        <w:t>cloakrooms, then straight to their classrooms for registration.</w:t>
      </w:r>
    </w:p>
    <w:p w:rsidR="00A843C9" w:rsidRPr="00A843C9" w:rsidRDefault="00A843C9" w:rsidP="00A843C9">
      <w:pPr>
        <w:tabs>
          <w:tab w:val="left" w:pos="3796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843C9">
        <w:rPr>
          <w:rFonts w:ascii="Comic Sans MS" w:hAnsi="Comic Sans MS"/>
          <w:b/>
          <w:sz w:val="32"/>
          <w:szCs w:val="32"/>
          <w:highlight w:val="yellow"/>
          <w:u w:val="single"/>
        </w:rPr>
        <w:t>Finishing school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highlight w:val="yellow"/>
        </w:rPr>
        <w:t xml:space="preserve">ALL </w:t>
      </w:r>
      <w:r w:rsidRPr="00A843C9">
        <w:rPr>
          <w:rFonts w:ascii="Comic Sans MS" w:hAnsi="Comic Sans MS"/>
          <w:b/>
          <w:highlight w:val="yellow"/>
        </w:rPr>
        <w:t>P1 -3 classes will finish at 2pm.</w:t>
      </w:r>
      <w:r>
        <w:rPr>
          <w:rFonts w:ascii="Comic Sans MS" w:hAnsi="Comic Sans MS"/>
          <w:b/>
        </w:rPr>
        <w:t xml:space="preserve"> 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P1’s will exit by their usual green door at P1 side of school.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P2, P2/3 and P2/3 wi</w:t>
      </w:r>
      <w:r>
        <w:rPr>
          <w:rFonts w:ascii="Comic Sans MS" w:hAnsi="Comic Sans MS"/>
          <w:b/>
        </w:rPr>
        <w:t xml:space="preserve">ll all exit via the canopy door, asper their normal lining up procedure. </w:t>
      </w:r>
    </w:p>
    <w:p w:rsidR="00A843C9" w:rsidRPr="00B60B3E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highlight w:val="yellow"/>
        </w:rPr>
        <w:t xml:space="preserve">ALL </w:t>
      </w:r>
      <w:r w:rsidRPr="00A843C9">
        <w:rPr>
          <w:rFonts w:ascii="Comic Sans MS" w:hAnsi="Comic Sans MS"/>
          <w:b/>
          <w:highlight w:val="yellow"/>
        </w:rPr>
        <w:t>P4-7 classes will finish at 3pm.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P4, P4/5 will exit via the canopy door.</w:t>
      </w:r>
      <w:r w:rsidRPr="00B60B3E">
        <w:rPr>
          <w:rFonts w:ascii="Comic Sans MS" w:hAnsi="Comic Sans MS"/>
          <w:b/>
        </w:rPr>
        <w:t xml:space="preserve"> –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P5, P6 and P6/7 children will exit via their usual exit door at the extension.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P7 pupils will continue to exit by the side steps.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</w:p>
    <w:p w:rsidR="00A843C9" w:rsidRDefault="00A843C9" w:rsidP="00A843C9">
      <w:pPr>
        <w:tabs>
          <w:tab w:val="left" w:pos="3796"/>
        </w:tabs>
        <w:jc w:val="center"/>
        <w:rPr>
          <w:rFonts w:ascii="Comic Sans MS" w:hAnsi="Comic Sans MS"/>
          <w:b/>
        </w:rPr>
      </w:pPr>
      <w:r w:rsidRPr="003D7663">
        <w:rPr>
          <w:rFonts w:ascii="Comic Sans MS" w:hAnsi="Comic Sans MS"/>
          <w:b/>
          <w:highlight w:val="cyan"/>
        </w:rPr>
        <w:t>Early Finish on a Friday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 w:rsidRPr="00B60B3E">
        <w:rPr>
          <w:rFonts w:ascii="Comic Sans MS" w:hAnsi="Comic Sans MS"/>
          <w:b/>
        </w:rPr>
        <w:t xml:space="preserve">P1-3 finish at 1:45pm </w:t>
      </w:r>
    </w:p>
    <w:p w:rsidR="00A843C9" w:rsidRPr="005F3B35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P4-7 f</w:t>
      </w:r>
      <w:r w:rsidRPr="00B60B3E">
        <w:rPr>
          <w:rFonts w:ascii="Comic Sans MS" w:hAnsi="Comic Sans MS"/>
          <w:b/>
        </w:rPr>
        <w:t>ini</w:t>
      </w:r>
      <w:r>
        <w:rPr>
          <w:rFonts w:ascii="Comic Sans MS" w:hAnsi="Comic Sans MS"/>
          <w:b/>
        </w:rPr>
        <w:t xml:space="preserve">sh at 2pm 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  <w:highlight w:val="cyan"/>
        </w:rPr>
      </w:pPr>
      <w:bookmarkStart w:id="0" w:name="_GoBack"/>
      <w:bookmarkEnd w:id="0"/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 w:rsidRPr="00A843C9">
        <w:rPr>
          <w:rFonts w:ascii="Comic Sans MS" w:hAnsi="Comic Sans MS"/>
          <w:b/>
        </w:rPr>
        <w:t xml:space="preserve">Thank you for your support in implementing these changes, it will take a few days for the new </w:t>
      </w:r>
      <w:r>
        <w:rPr>
          <w:rFonts w:ascii="Comic Sans MS" w:hAnsi="Comic Sans MS"/>
          <w:b/>
        </w:rPr>
        <w:t>system to be embedded, so please take time to familiarise yourself and family members who may be involved in dropping off/collecting the children.</w:t>
      </w:r>
    </w:p>
    <w:p w:rsidR="00A843C9" w:rsidRPr="00A843C9" w:rsidRDefault="00A843C9" w:rsidP="00A843C9">
      <w:pPr>
        <w:tabs>
          <w:tab w:val="left" w:pos="379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 O’Neill</w:t>
      </w:r>
    </w:p>
    <w:p w:rsidR="00A843C9" w:rsidRDefault="00A843C9" w:rsidP="00A843C9">
      <w:pPr>
        <w:tabs>
          <w:tab w:val="left" w:pos="3796"/>
        </w:tabs>
        <w:rPr>
          <w:rFonts w:ascii="Comic Sans MS" w:hAnsi="Comic Sans MS"/>
          <w:b/>
          <w:highlight w:val="cyan"/>
        </w:rPr>
      </w:pPr>
    </w:p>
    <w:p w:rsidR="00BD3A54" w:rsidRDefault="00BA68D5"/>
    <w:sectPr w:rsidR="00BD3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C9"/>
    <w:rsid w:val="0096520A"/>
    <w:rsid w:val="00A843C9"/>
    <w:rsid w:val="00E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E5EF"/>
  <w15:chartTrackingRefBased/>
  <w15:docId w15:val="{746C10A4-F835-499B-8F47-0014F5AE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38687375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O'NEILL</dc:creator>
  <cp:keywords/>
  <dc:description/>
  <cp:lastModifiedBy>C O'NEILL</cp:lastModifiedBy>
  <cp:revision>2</cp:revision>
  <cp:lastPrinted>2022-05-26T12:18:00Z</cp:lastPrinted>
  <dcterms:created xsi:type="dcterms:W3CDTF">2022-05-26T12:19:00Z</dcterms:created>
  <dcterms:modified xsi:type="dcterms:W3CDTF">2022-05-26T12:19:00Z</dcterms:modified>
</cp:coreProperties>
</file>